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77777777" w:rsidR="009C09D4" w:rsidRPr="001808B2" w:rsidRDefault="009C09D4" w:rsidP="009C09D4">
      <w:pPr>
        <w:pStyle w:val="ListParagraph"/>
        <w:numPr>
          <w:ilvl w:val="0"/>
          <w:numId w:val="36"/>
        </w:numPr>
        <w:rPr>
          <w:lang w:val="en-US"/>
        </w:rPr>
      </w:pPr>
      <w:r w:rsidRPr="001808B2">
        <w:rPr>
          <w:lang w:val="en-US"/>
        </w:rPr>
        <w:t>work with numbers – conversions , sizes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77777777" w:rsidR="009C09D4" w:rsidRDefault="009C09D4" w:rsidP="009C09D4">
      <w:pPr>
        <w:rPr>
          <w:lang w:val="en-US"/>
        </w:rPr>
      </w:pPr>
      <w:r>
        <w:rPr>
          <w:lang w:val="en-US"/>
        </w:rPr>
        <w:t>GIT,</w:t>
      </w:r>
    </w:p>
    <w:p w14:paraId="3E18EF40" w14:textId="77777777" w:rsidR="009C09D4" w:rsidRDefault="009C09D4" w:rsidP="009C09D4">
      <w:pPr>
        <w:rPr>
          <w:lang w:val="en-US"/>
        </w:rPr>
      </w:pPr>
      <w:r>
        <w:rPr>
          <w:lang w:val="en-US"/>
        </w:rPr>
        <w:t>Unit testing,</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9C09D4">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9C09D4">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9C09D4">
      <w:pPr>
        <w:pStyle w:val="Heading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9C09D4">
      <w:pPr>
        <w:pStyle w:val="Heading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9C09D4">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9C09D4">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9C09D4">
      <w:pPr>
        <w:pStyle w:val="Heading2"/>
      </w:pPr>
      <w:r w:rsidRPr="0067132B">
        <w:rPr>
          <w:rStyle w:val="Strong"/>
          <w:rFonts w:ascii="Lato" w:hAnsi="Lato"/>
          <w:bCs w:val="0"/>
          <w:color w:val="212529"/>
          <w:lang w:val="en-US"/>
        </w:rPr>
        <w:t xml:space="preserve"> </w:t>
      </w:r>
      <w:r w:rsidRPr="00725508">
        <w:rPr>
          <w:rStyle w:val="Strong"/>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9C09D4">
      <w:pPr>
        <w:pStyle w:val="Heading2"/>
      </w:pPr>
      <w:r w:rsidRPr="0067132B">
        <w:rPr>
          <w:rStyle w:val="Strong"/>
          <w:b w:val="0"/>
          <w:bCs w:val="0"/>
          <w:lang w:val="en-US"/>
        </w:rPr>
        <w:t xml:space="preserve"> </w:t>
      </w:r>
      <w:r w:rsidRPr="00725508">
        <w:rPr>
          <w:rStyle w:val="Strong"/>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9C09D4">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9C09D4">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9C09D4">
      <w:pPr>
        <w:pStyle w:val="Heading2"/>
      </w:pPr>
      <w:r>
        <w:rPr>
          <w:noProof/>
          <w:lang w:val="en-US"/>
        </w:rPr>
        <mc:AlternateContent>
          <mc:Choice Requires="wpg">
            <w:drawing>
              <wp:anchor distT="0" distB="0" distL="114300" distR="114300" simplePos="0" relativeHeight="251741184" behindDoc="0" locked="0" layoutInCell="1" allowOverlap="1" wp14:anchorId="005808D7" wp14:editId="4C57DB60">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C09D4" w:rsidRPr="006E0C65" w:rsidRDefault="009C09D4" w:rsidP="009C09D4">
                              <w:pPr>
                                <w:pStyle w:val="Caption"/>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411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C09D4" w:rsidRPr="006E0C65" w:rsidRDefault="009C09D4" w:rsidP="009C09D4">
                        <w:pPr>
                          <w:pStyle w:val="Caption"/>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3232" behindDoc="0" locked="0" layoutInCell="1" allowOverlap="1" wp14:anchorId="6187BF5A" wp14:editId="2FC4C0E1">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2208" behindDoc="0" locked="0" layoutInCell="1" allowOverlap="1" wp14:anchorId="2A2841C5" wp14:editId="656FE7B9">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C09D4" w:rsidRPr="005C4168" w:rsidRDefault="009C09D4"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2208"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C09D4" w:rsidRPr="005C4168" w:rsidRDefault="009C09D4"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77777777" w:rsidR="009C09D4" w:rsidRDefault="009C09D4" w:rsidP="009C09D4">
      <w:pPr>
        <w:pStyle w:val="Heading2"/>
        <w:rPr>
          <w:lang w:val="en-US"/>
        </w:rPr>
      </w:pPr>
      <w:r>
        <w:rPr>
          <w:lang w:val="en-US"/>
        </w:rPr>
        <w:lastRenderedPageBreak/>
        <w:t>BFS Breadth First Search and DFS Depth First Search</w:t>
      </w:r>
    </w:p>
    <w:p w14:paraId="5551F7F5" w14:textId="77777777" w:rsidR="009C09D4" w:rsidRDefault="009C09D4" w:rsidP="009C09D4">
      <w:pPr>
        <w:rPr>
          <w:lang w:val="en-US"/>
        </w:rPr>
      </w:pPr>
      <w:r>
        <w:rPr>
          <w:lang w:val="en-US"/>
        </w:rPr>
        <w:t>BFS</w:t>
      </w:r>
      <w:r w:rsidRPr="00CE51ED">
        <w:rPr>
          <w:noProof/>
          <w:lang w:val="en-US"/>
        </w:rPr>
        <w:t xml:space="preserve"> </w:t>
      </w:r>
      <w:r w:rsidRPr="00CE51ED">
        <w:rPr>
          <w:noProof/>
          <w:lang w:val="en-US"/>
        </w:rPr>
        <w:drawing>
          <wp:anchor distT="0" distB="0" distL="114300" distR="114300" simplePos="0" relativeHeight="251744256" behindDoc="0" locked="0" layoutInCell="1" allowOverlap="1" wp14:anchorId="11199726" wp14:editId="1DC858B6">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t xml:space="preserve">and </w:t>
      </w:r>
      <w:r>
        <w:rPr>
          <w:lang w:val="en-US"/>
        </w:rPr>
        <w:t xml:space="preserve">DFS: which of 3 nodes take first? It depends on implementation, E.g. it might be the smallest one.  </w:t>
      </w:r>
    </w:p>
    <w:p w14:paraId="44A252D0" w14:textId="77777777" w:rsidR="009C09D4" w:rsidRDefault="009C09D4" w:rsidP="009C09D4">
      <w:pPr>
        <w:rPr>
          <w:lang w:val="en-US"/>
        </w:rPr>
      </w:pPr>
    </w:p>
    <w:p w14:paraId="224FC31E" w14:textId="77777777" w:rsidR="009C09D4" w:rsidRDefault="009C09D4" w:rsidP="009C09D4">
      <w:pPr>
        <w:rPr>
          <w:lang w:val="en-US"/>
        </w:rPr>
      </w:pPr>
    </w:p>
    <w:p w14:paraId="68FD094C" w14:textId="77777777" w:rsidR="009C09D4" w:rsidRDefault="009C09D4" w:rsidP="009C09D4">
      <w:pPr>
        <w:rPr>
          <w:lang w:val="en-US"/>
        </w:rPr>
      </w:pPr>
    </w:p>
    <w:p w14:paraId="4E5A99AD" w14:textId="77777777"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9C09D4">
      <w:pPr>
        <w:pStyle w:val="Heading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5280" behindDoc="0" locked="0" layoutInCell="1" allowOverlap="1" wp14:anchorId="29FFF1AB" wp14:editId="5AE705C3">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758C81AD" id="Group 272" o:spid="_x0000_s1026" style="position:absolute;margin-left:13.6pt;margin-top:0;width:524.7pt;height:134.25pt;z-index:251745280"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lastRenderedPageBreak/>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9C09D4">
      <w:pPr>
        <w:pStyle w:val="Heading2"/>
        <w:rPr>
          <w:lang w:val="en-US"/>
        </w:rPr>
      </w:pPr>
      <w:r w:rsidRPr="00BE7857">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5344" behindDoc="0" locked="0" layoutInCell="1" allowOverlap="1" wp14:anchorId="6BD4DF1B" wp14:editId="608003C5">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2E2C7A" id="Group 199" o:spid="_x0000_s1026" style="position:absolute;margin-left:-24pt;margin-top:30.95pt;width:575.4pt;height:140.7pt;z-index:251705344;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3776" behindDoc="0" locked="0" layoutInCell="1" allowOverlap="1" wp14:anchorId="2A1D8B3D" wp14:editId="4A736180">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lastRenderedPageBreak/>
        <w:drawing>
          <wp:anchor distT="0" distB="0" distL="114300" distR="114300" simplePos="0" relativeHeight="251728896" behindDoc="0" locked="0" layoutInCell="1" allowOverlap="1" wp14:anchorId="47704A22" wp14:editId="39D8E400">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9C09D4">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lastRenderedPageBreak/>
        <w:drawing>
          <wp:anchor distT="0" distB="0" distL="114300" distR="114300" simplePos="0" relativeHeight="251720704" behindDoc="0" locked="0" layoutInCell="1" allowOverlap="1" wp14:anchorId="50AFB22F" wp14:editId="7F539B4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6368" behindDoc="0" locked="0" layoutInCell="1" allowOverlap="1" wp14:anchorId="4578C357" wp14:editId="44EAC4A2">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7392" behindDoc="0" locked="0" layoutInCell="1" allowOverlap="1" wp14:anchorId="7D86677F" wp14:editId="283D5B8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lastRenderedPageBreak/>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2512" behindDoc="0" locked="0" layoutInCell="1" allowOverlap="1" wp14:anchorId="54EC8B7A" wp14:editId="11AFADD3">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21728" behindDoc="0" locked="0" layoutInCell="1" allowOverlap="1" wp14:anchorId="1BAC3DB6" wp14:editId="39C84297">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77777777" w:rsidR="009C09D4" w:rsidRPr="00DA43F2" w:rsidRDefault="009C09D4"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21728"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4"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77777777" w:rsidR="009C09D4" w:rsidRPr="00DA43F2" w:rsidRDefault="009C09D4"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8416" behindDoc="0" locked="0" layoutInCell="1" allowOverlap="1" wp14:anchorId="52AF5BAB" wp14:editId="2C5C8D88">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9440" behindDoc="0" locked="0" layoutInCell="1" allowOverlap="1" wp14:anchorId="75AE6F26" wp14:editId="3FEAEF5A">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10464" behindDoc="0" locked="0" layoutInCell="1" allowOverlap="1" wp14:anchorId="32ED34ED" wp14:editId="51142AC8">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lastRenderedPageBreak/>
        <w:drawing>
          <wp:anchor distT="0" distB="0" distL="114300" distR="114300" simplePos="0" relativeHeight="251711488" behindDoc="0" locked="0" layoutInCell="1" allowOverlap="1" wp14:anchorId="0DBA2DD3" wp14:editId="3A7CB219">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4560" behindDoc="0" locked="0" layoutInCell="1" allowOverlap="1" wp14:anchorId="5CC936A2" wp14:editId="2E41BE9E">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3536" behindDoc="0" locked="0" layoutInCell="1" allowOverlap="1" wp14:anchorId="2B3A7E1B" wp14:editId="7E0488F4">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9C09D4">
      <w:pPr>
        <w:pStyle w:val="Heading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7456" behindDoc="0" locked="0" layoutInCell="1" allowOverlap="1" wp14:anchorId="0F06ECDC" wp14:editId="17B95CE9">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9C09D4">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8480" behindDoc="0" locked="0" layoutInCell="1" allowOverlap="1" wp14:anchorId="3D2E17D5" wp14:editId="2C552145">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9C09D4">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9C09D4">
      <w:pPr>
        <w:pStyle w:val="Heading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9C09D4">
      <w:pPr>
        <w:pStyle w:val="Heading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lastRenderedPageBreak/>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9C09D4">
      <w:pPr>
        <w:pStyle w:val="Heading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58EA1434" wp14:editId="2715FB50">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77777777" w:rsidR="009C09D4" w:rsidRPr="005C439B" w:rsidRDefault="009C09D4"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9680"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4"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77777777" w:rsidR="009C09D4" w:rsidRPr="005C439B" w:rsidRDefault="009C09D4"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9C09D4">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9C09D4">
      <w:pPr>
        <w:pStyle w:val="Heading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lastRenderedPageBreak/>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9C09D4">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9C09D4">
      <w:pPr>
        <w:pStyle w:val="Heading2"/>
        <w:rPr>
          <w:lang w:val="en-US"/>
        </w:rPr>
      </w:pPr>
      <w:r w:rsidRPr="00386DC3">
        <w:rPr>
          <w:lang w:val="en-US"/>
        </w:rPr>
        <w:t>SortedDictionary&lt;TKey,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lastRenderedPageBreak/>
        <w:t>Maintaining Leaderboards:</w:t>
      </w:r>
      <w:r w:rsidRPr="00386DC3">
        <w:rPr>
          <w:rFonts w:cs="Segoe UI"/>
          <w:color w:val="D1D5DB"/>
          <w:lang w:val="en-US"/>
        </w:rPr>
        <w:t xml:space="preserve"> When building applications that require leaderboards, rankings, or top scores,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9C09D4">
      <w:pPr>
        <w:pStyle w:val="Heading2"/>
        <w:rPr>
          <w:lang w:val="en-US"/>
        </w:rPr>
      </w:pPr>
      <w:r w:rsidRPr="00386DC3">
        <w:rPr>
          <w:lang w:val="en-US"/>
        </w:rPr>
        <w:t>SortedList&lt;TKey, Tvalue&gt;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90F34">
        <w:tc>
          <w:tcPr>
            <w:tcW w:w="5228" w:type="dxa"/>
          </w:tcPr>
          <w:p w14:paraId="7E0E857F" w14:textId="77777777" w:rsidR="009C09D4" w:rsidRPr="00505D30" w:rsidRDefault="009C09D4" w:rsidP="00990F34">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90F34">
            <w:pPr>
              <w:jc w:val="center"/>
              <w:rPr>
                <w:rFonts w:cs="Arial"/>
                <w:lang w:val="en-US"/>
              </w:rPr>
            </w:pPr>
            <w:r>
              <w:rPr>
                <w:rFonts w:cs="Arial"/>
                <w:lang w:val="en-US"/>
              </w:rPr>
              <w:t>Unsorted data</w:t>
            </w:r>
          </w:p>
        </w:tc>
      </w:tr>
      <w:tr w:rsidR="009C09D4" w:rsidRPr="00DE4F5E" w14:paraId="5770F971" w14:textId="77777777" w:rsidTr="00990F34">
        <w:tc>
          <w:tcPr>
            <w:tcW w:w="5228" w:type="dxa"/>
          </w:tcPr>
          <w:p w14:paraId="62CBF0BF" w14:textId="77777777" w:rsidR="009C09D4" w:rsidRPr="00DE4F5E" w:rsidRDefault="009C09D4" w:rsidP="00990F34">
            <w:pPr>
              <w:rPr>
                <w:rFonts w:cs="Arial"/>
              </w:rPr>
            </w:pPr>
            <w:r>
              <w:rPr>
                <w:rFonts w:cs="Arial"/>
              </w:rPr>
              <w:t>Slist faster than Sdictionary</w:t>
            </w:r>
          </w:p>
        </w:tc>
        <w:tc>
          <w:tcPr>
            <w:tcW w:w="5228" w:type="dxa"/>
          </w:tcPr>
          <w:p w14:paraId="44DFC40D" w14:textId="77777777" w:rsidR="009C09D4" w:rsidRPr="00DE4F5E" w:rsidRDefault="009C09D4" w:rsidP="00990F34">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90F34">
        <w:tc>
          <w:tcPr>
            <w:tcW w:w="5228" w:type="dxa"/>
          </w:tcPr>
          <w:p w14:paraId="241E5246" w14:textId="77777777" w:rsidR="009C09D4" w:rsidRPr="00DE4F5E" w:rsidRDefault="009C09D4" w:rsidP="00990F34">
            <w:pPr>
              <w:rPr>
                <w:rFonts w:cs="Arial"/>
              </w:rPr>
            </w:pPr>
          </w:p>
        </w:tc>
        <w:tc>
          <w:tcPr>
            <w:tcW w:w="5228" w:type="dxa"/>
          </w:tcPr>
          <w:p w14:paraId="3A470253" w14:textId="77777777" w:rsidR="009C09D4" w:rsidRPr="00DE4F5E" w:rsidRDefault="009C09D4" w:rsidP="00990F34">
            <w:pPr>
              <w:rPr>
                <w:rFonts w:cs="Arial"/>
              </w:rPr>
            </w:pPr>
          </w:p>
        </w:tc>
      </w:tr>
    </w:tbl>
    <w:p w14:paraId="5F1FC834" w14:textId="77777777" w:rsidR="009C09D4" w:rsidRDefault="009C09D4" w:rsidP="009C09D4">
      <w:pPr>
        <w:rPr>
          <w:rFonts w:cs="Arial"/>
        </w:rPr>
      </w:pPr>
    </w:p>
    <w:p w14:paraId="61506634" w14:textId="77777777" w:rsidR="009C09D4" w:rsidRDefault="009C09D4" w:rsidP="009C09D4">
      <w:pPr>
        <w:pStyle w:val="Heading2"/>
      </w:pPr>
      <w:r w:rsidRPr="0031263C">
        <w:t>ArrayList</w:t>
      </w:r>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9C09D4">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9C09D4">
      <w:pPr>
        <w:pStyle w:val="Heading2"/>
        <w:rPr>
          <w:lang w:val="en-US"/>
        </w:rPr>
      </w:pPr>
      <w:r w:rsidRPr="00DE28FD">
        <w:rPr>
          <w:lang w:val="en-US"/>
        </w:rPr>
        <w:t>SortedSet&lt;T&gt;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9C09D4">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lastRenderedPageBreak/>
        <w:drawing>
          <wp:anchor distT="0" distB="0" distL="114300" distR="114300" simplePos="0" relativeHeight="251659264" behindDoc="0" locked="0" layoutInCell="1" allowOverlap="1" wp14:anchorId="1156FF89" wp14:editId="5195EB95">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9C09D4">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90F34">
        <w:tc>
          <w:tcPr>
            <w:tcW w:w="4956" w:type="dxa"/>
          </w:tcPr>
          <w:p w14:paraId="67D0C320" w14:textId="77777777" w:rsidR="009C09D4" w:rsidRDefault="009C09D4" w:rsidP="00990F34">
            <w:pPr>
              <w:jc w:val="center"/>
              <w:rPr>
                <w:rFonts w:cs="Arial"/>
                <w:lang w:val="en-US"/>
              </w:rPr>
            </w:pPr>
            <w:r>
              <w:rPr>
                <w:rFonts w:cs="Arial"/>
                <w:lang w:val="en-US"/>
              </w:rPr>
              <w:t>Abstract class</w:t>
            </w:r>
          </w:p>
        </w:tc>
        <w:tc>
          <w:tcPr>
            <w:tcW w:w="4933" w:type="dxa"/>
          </w:tcPr>
          <w:p w14:paraId="4EDA962A" w14:textId="77777777" w:rsidR="009C09D4" w:rsidRDefault="009C09D4" w:rsidP="00990F34">
            <w:pPr>
              <w:jc w:val="center"/>
              <w:rPr>
                <w:rFonts w:cs="Arial"/>
                <w:lang w:val="en-US"/>
              </w:rPr>
            </w:pPr>
            <w:r>
              <w:rPr>
                <w:rFonts w:cs="Arial"/>
                <w:lang w:val="en-US"/>
              </w:rPr>
              <w:t>Interface</w:t>
            </w:r>
          </w:p>
        </w:tc>
      </w:tr>
      <w:tr w:rsidR="009C09D4" w:rsidRPr="009C09D4" w14:paraId="3CA85C7E" w14:textId="77777777" w:rsidTr="00990F34">
        <w:tc>
          <w:tcPr>
            <w:tcW w:w="4956" w:type="dxa"/>
          </w:tcPr>
          <w:p w14:paraId="7D6501CD" w14:textId="77777777" w:rsidR="009C09D4" w:rsidRDefault="009C09D4" w:rsidP="00990F34">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90F34">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90F34">
        <w:tc>
          <w:tcPr>
            <w:tcW w:w="4956" w:type="dxa"/>
          </w:tcPr>
          <w:p w14:paraId="21F117F4" w14:textId="77777777" w:rsidR="009C09D4" w:rsidRDefault="009C09D4" w:rsidP="00990F34">
            <w:pPr>
              <w:rPr>
                <w:rFonts w:cs="Arial"/>
                <w:lang w:val="en-US"/>
              </w:rPr>
            </w:pPr>
            <w:r>
              <w:rPr>
                <w:rFonts w:cs="Arial"/>
                <w:lang w:val="en-US"/>
              </w:rPr>
              <w:t>Can have a constructor</w:t>
            </w:r>
          </w:p>
        </w:tc>
        <w:tc>
          <w:tcPr>
            <w:tcW w:w="4933" w:type="dxa"/>
          </w:tcPr>
          <w:p w14:paraId="3930BEBD" w14:textId="77777777" w:rsidR="009C09D4" w:rsidRDefault="009C09D4" w:rsidP="00990F34">
            <w:pPr>
              <w:rPr>
                <w:rFonts w:cs="Arial"/>
                <w:lang w:val="en-US"/>
              </w:rPr>
            </w:pPr>
            <w:r>
              <w:rPr>
                <w:rFonts w:cs="Arial"/>
                <w:lang w:val="en-US"/>
              </w:rPr>
              <w:t>No constructor</w:t>
            </w:r>
          </w:p>
        </w:tc>
      </w:tr>
      <w:tr w:rsidR="009C09D4" w:rsidRPr="00B66574" w14:paraId="10EE4DE9" w14:textId="77777777" w:rsidTr="00990F34">
        <w:tc>
          <w:tcPr>
            <w:tcW w:w="4956" w:type="dxa"/>
          </w:tcPr>
          <w:p w14:paraId="37EF2F4A" w14:textId="77777777" w:rsidR="009C09D4" w:rsidRDefault="009C09D4" w:rsidP="00990F34">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90F34">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90F34">
        <w:tc>
          <w:tcPr>
            <w:tcW w:w="10177" w:type="dxa"/>
            <w:gridSpan w:val="6"/>
          </w:tcPr>
          <w:p w14:paraId="1324F44F" w14:textId="77777777" w:rsidR="009C09D4" w:rsidRPr="001B6FB6" w:rsidRDefault="009C09D4" w:rsidP="00990F34">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9C09D4" w14:paraId="50891560" w14:textId="77777777" w:rsidTr="00990F34">
        <w:tc>
          <w:tcPr>
            <w:tcW w:w="1701" w:type="dxa"/>
          </w:tcPr>
          <w:p w14:paraId="7713BE50" w14:textId="77777777" w:rsidR="009C09D4" w:rsidRPr="00985C9D" w:rsidRDefault="009C09D4" w:rsidP="00990F34">
            <w:pPr>
              <w:rPr>
                <w:rFonts w:cs="Arial"/>
                <w:b/>
                <w:bCs/>
                <w:lang w:val="en-US"/>
              </w:rPr>
            </w:pPr>
            <w:r w:rsidRPr="00985C9D">
              <w:rPr>
                <w:rFonts w:cs="Arial"/>
                <w:b/>
                <w:bCs/>
                <w:lang w:val="en-US"/>
              </w:rPr>
              <w:t>Common Language Runtime (CLR):</w:t>
            </w:r>
          </w:p>
          <w:p w14:paraId="4B7903A4" w14:textId="77777777" w:rsidR="009C09D4" w:rsidRDefault="009C09D4" w:rsidP="00990F34">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90F34">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90F34">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90F34">
            <w:pPr>
              <w:rPr>
                <w:rFonts w:cs="Arial"/>
                <w:b/>
                <w:bCs/>
                <w:lang w:val="en-US"/>
              </w:rPr>
            </w:pPr>
            <w:r w:rsidRPr="00985C9D">
              <w:rPr>
                <w:rFonts w:cs="Arial"/>
                <w:b/>
                <w:bCs/>
                <w:lang w:val="en-US"/>
              </w:rPr>
              <w:t>Common Type System (CTS):</w:t>
            </w:r>
          </w:p>
          <w:p w14:paraId="7A1A49CC" w14:textId="77777777" w:rsidR="009C09D4" w:rsidRDefault="009C09D4" w:rsidP="00990F34">
            <w:pPr>
              <w:rPr>
                <w:rFonts w:cs="Arial"/>
                <w:lang w:val="en-US"/>
              </w:rPr>
            </w:pPr>
            <w:r w:rsidRPr="00985C9D">
              <w:rPr>
                <w:rFonts w:cs="Arial"/>
                <w:lang w:val="en-US"/>
              </w:rPr>
              <w:t xml:space="preserve">It specifies how data types are </w:t>
            </w:r>
          </w:p>
          <w:p w14:paraId="5D8E0D45" w14:textId="77777777" w:rsidR="009C09D4" w:rsidRDefault="009C09D4" w:rsidP="00990F34">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90F34">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90F34">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90F34">
            <w:pPr>
              <w:rPr>
                <w:rFonts w:cs="Arial"/>
                <w:b/>
                <w:bCs/>
                <w:lang w:val="en-US"/>
              </w:rPr>
            </w:pPr>
            <w:r w:rsidRPr="00985C9D">
              <w:rPr>
                <w:rFonts w:cs="Arial"/>
                <w:b/>
                <w:bCs/>
                <w:lang w:val="en-US"/>
              </w:rPr>
              <w:t>Common Language Specification (CLS):</w:t>
            </w:r>
          </w:p>
          <w:p w14:paraId="49D21BD8" w14:textId="77777777" w:rsidR="009C09D4" w:rsidRDefault="009C09D4" w:rsidP="00990F34">
            <w:pPr>
              <w:rPr>
                <w:rFonts w:cs="Arial"/>
                <w:lang w:val="en-US"/>
              </w:rPr>
            </w:pPr>
            <w:r w:rsidRPr="00985C9D">
              <w:rPr>
                <w:rFonts w:cs="Arial"/>
                <w:lang w:val="en-US"/>
              </w:rPr>
              <w:t xml:space="preserve">It defines rules for </w:t>
            </w:r>
          </w:p>
          <w:p w14:paraId="1C82FBD9" w14:textId="77777777" w:rsidR="009C09D4" w:rsidRDefault="009C09D4" w:rsidP="00990F34">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90F34">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90F34">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90F34">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90F34">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90F34">
            <w:pPr>
              <w:rPr>
                <w:rFonts w:cs="Arial"/>
                <w:b/>
                <w:bCs/>
                <w:lang w:val="en-US"/>
              </w:rPr>
            </w:pPr>
            <w:r w:rsidRPr="00985C9D">
              <w:rPr>
                <w:rFonts w:cs="Arial"/>
                <w:b/>
                <w:bCs/>
                <w:lang w:val="en-US"/>
              </w:rPr>
              <w:t>Base Class Library (BCL)</w:t>
            </w:r>
          </w:p>
          <w:p w14:paraId="1B331755" w14:textId="77777777" w:rsidR="009C09D4" w:rsidRDefault="009C09D4" w:rsidP="00990F34">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90F34">
            <w:pPr>
              <w:rPr>
                <w:rFonts w:cs="Arial"/>
                <w:lang w:val="en-US"/>
              </w:rPr>
            </w:pPr>
            <w:r>
              <w:rPr>
                <w:rFonts w:cs="Arial"/>
                <w:lang w:val="en-US"/>
              </w:rPr>
              <w:t>Feature:</w:t>
            </w:r>
          </w:p>
          <w:p w14:paraId="768EAE09" w14:textId="77777777" w:rsidR="009C09D4" w:rsidRPr="00985C9D" w:rsidRDefault="009C09D4" w:rsidP="00990F34">
            <w:pPr>
              <w:rPr>
                <w:rFonts w:cs="Arial"/>
                <w:b/>
                <w:bCs/>
                <w:lang w:val="en-US"/>
              </w:rPr>
            </w:pPr>
            <w:r w:rsidRPr="00985C9D">
              <w:rPr>
                <w:rFonts w:cs="Arial"/>
                <w:b/>
                <w:bCs/>
                <w:lang w:val="en-US"/>
              </w:rPr>
              <w:t>Language Interoperability</w:t>
            </w:r>
          </w:p>
          <w:p w14:paraId="5AB79983" w14:textId="77777777" w:rsidR="009C09D4" w:rsidRPr="00985C9D" w:rsidRDefault="009C09D4" w:rsidP="00990F34">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9C09D4">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90F34">
        <w:trPr>
          <w:gridAfter w:val="3"/>
          <w:wAfter w:w="9809" w:type="dxa"/>
        </w:trPr>
        <w:tc>
          <w:tcPr>
            <w:tcW w:w="0" w:type="auto"/>
            <w:shd w:val="clear" w:color="auto" w:fill="F9F9F9"/>
            <w:vAlign w:val="center"/>
            <w:hideMark/>
          </w:tcPr>
          <w:p w14:paraId="530E8D2E" w14:textId="77777777" w:rsidR="009C09D4" w:rsidRPr="00BD0053" w:rsidRDefault="009C09D4" w:rsidP="00990F34">
            <w:pPr>
              <w:spacing w:after="0"/>
              <w:rPr>
                <w:rFonts w:ascii="Times New Roman" w:eastAsia="Times New Roman" w:hAnsi="Times New Roman" w:cs="Times New Roman"/>
                <w:sz w:val="20"/>
                <w:szCs w:val="24"/>
                <w:lang w:val="en-US"/>
              </w:rPr>
            </w:pPr>
          </w:p>
        </w:tc>
      </w:tr>
      <w:tr w:rsidR="009C09D4" w:rsidRPr="00BD0053" w14:paraId="3EEF0C98"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90F34">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90F34">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90F34">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90F34">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2902CFF1"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4154E095"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061D7F4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2235316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60417ECA"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5D3BD048"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2C687A68"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90F34">
            <w:pPr>
              <w:spacing w:after="0"/>
              <w:rPr>
                <w:rFonts w:ascii="Arial" w:eastAsia="Times New Roman" w:hAnsi="Arial" w:cs="Arial"/>
                <w:color w:val="414141"/>
                <w:szCs w:val="24"/>
                <w:lang w:val="en-US"/>
              </w:rPr>
            </w:pPr>
          </w:p>
        </w:tc>
      </w:tr>
      <w:tr w:rsidR="009C09D4" w:rsidRPr="009C09D4" w14:paraId="155EEF57"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90F34">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90F34">
            <w:pPr>
              <w:spacing w:after="0"/>
              <w:rPr>
                <w:rFonts w:ascii="Times New Roman" w:eastAsia="Times New Roman" w:hAnsi="Times New Roman" w:cs="Times New Roman"/>
                <w:sz w:val="20"/>
                <w:szCs w:val="20"/>
                <w:lang w:val="en-US"/>
              </w:rPr>
            </w:pPr>
          </w:p>
        </w:tc>
      </w:tr>
      <w:tr w:rsidR="009C09D4" w:rsidRPr="009C09D4" w14:paraId="1F2BA89E"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90F34">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90F34">
            <w:pPr>
              <w:spacing w:after="0"/>
              <w:rPr>
                <w:rFonts w:ascii="Times New Roman" w:eastAsia="Times New Roman" w:hAnsi="Times New Roman" w:cs="Times New Roman"/>
                <w:sz w:val="20"/>
                <w:szCs w:val="20"/>
                <w:lang w:val="en-US"/>
              </w:rPr>
            </w:pPr>
          </w:p>
        </w:tc>
      </w:tr>
      <w:tr w:rsidR="009C09D4" w:rsidRPr="00BD0053" w14:paraId="06DFA0F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90F34">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eastAsia="pl-PL"/>
        </w:rPr>
        <w:drawing>
          <wp:anchor distT="0" distB="0" distL="114300" distR="114300" simplePos="0" relativeHeight="251755520" behindDoc="0" locked="0" layoutInCell="1" allowOverlap="1" wp14:anchorId="7F7B9189" wp14:editId="428B2FE0">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lastRenderedPageBreak/>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0FFC238E" w14:textId="77777777" w:rsidR="009C09D4" w:rsidRDefault="009C09D4" w:rsidP="009C09D4">
      <w:pPr>
        <w:pStyle w:val="ListParagraph"/>
        <w:numPr>
          <w:ilvl w:val="1"/>
          <w:numId w:val="9"/>
        </w:numPr>
        <w:rPr>
          <w:lang w:val="en-US"/>
        </w:rPr>
      </w:pPr>
      <w:r>
        <w:rPr>
          <w:lang w:val="en-US"/>
        </w:rPr>
        <w:t>Recommended for production code</w:t>
      </w:r>
    </w:p>
    <w:p w14:paraId="56ECB5A8" w14:textId="77777777" w:rsidR="009C09D4" w:rsidRPr="007C6114" w:rsidRDefault="009C09D4" w:rsidP="009C09D4">
      <w:pPr>
        <w:pStyle w:val="ListParagraph"/>
        <w:numPr>
          <w:ilvl w:val="1"/>
          <w:numId w:val="9"/>
        </w:numPr>
        <w:rPr>
          <w:lang w:val="en-US"/>
        </w:rPr>
      </w:pPr>
      <w:r w:rsidRPr="007C6114">
        <w:rPr>
          <w:lang w:val="en-US"/>
        </w:rPr>
        <w:tab/>
      </w:r>
      <w:r w:rsidRPr="007C6114">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me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lastRenderedPageBreak/>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77777777" w:rsidR="009C09D4" w:rsidRDefault="009C09D4" w:rsidP="009C09D4">
      <w:pPr>
        <w:rPr>
          <w:lang w:val="en-US"/>
        </w:rPr>
      </w:pPr>
      <w:r>
        <w:rPr>
          <w:lang w:val="en-US"/>
        </w:rPr>
        <w:t>Fast string conversion ignoring case:</w:t>
      </w:r>
    </w:p>
    <w:p w14:paraId="7CE7659A" w14:textId="77777777" w:rsidR="009C09D4"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431AFB8" w14:textId="77777777" w:rsidR="009C09D4" w:rsidRPr="00C5400B" w:rsidRDefault="009C09D4" w:rsidP="009C09D4">
      <w:pPr>
        <w:rPr>
          <w:lang w:val="en-US" w:eastAsia="pl-PL"/>
        </w:rPr>
      </w:pPr>
    </w:p>
    <w:p w14:paraId="112EF98B" w14:textId="77777777" w:rsidR="009C09D4" w:rsidRDefault="009C09D4" w:rsidP="009C09D4">
      <w:pPr>
        <w:pStyle w:val="Heading2"/>
        <w:rPr>
          <w:lang w:val="en-US"/>
        </w:rPr>
      </w:pPr>
      <w:r>
        <w:rPr>
          <w:lang w:val="en-US"/>
        </w:rPr>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5040" behindDoc="0" locked="0" layoutInCell="1" allowOverlap="1" wp14:anchorId="70B88EFF" wp14:editId="7352B8AE">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9C09D4">
      <w:pPr>
        <w:pStyle w:val="Heading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6128" behindDoc="0" locked="0" layoutInCell="1" allowOverlap="1" wp14:anchorId="4783E8B7" wp14:editId="2A8397E9">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0"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1"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9C09D4">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9C09D4">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9C09D4">
      <w:pPr>
        <w:pStyle w:val="Heading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567A0E9" wp14:editId="4394C74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3DAD2D28" wp14:editId="37AA2CE0">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2336" behindDoc="0" locked="0" layoutInCell="1" allowOverlap="1" wp14:anchorId="168862F2" wp14:editId="0948A20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3360" behindDoc="0" locked="0" layoutInCell="1" allowOverlap="1" wp14:anchorId="427C9E4A" wp14:editId="41D15C1E">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4384" behindDoc="0" locked="0" layoutInCell="1" allowOverlap="1" wp14:anchorId="17C7BF92" wp14:editId="650D0141">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5408" behindDoc="0" locked="0" layoutInCell="1" allowOverlap="1" wp14:anchorId="3EF603D0" wp14:editId="7EFD1D4C">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6432" behindDoc="0" locked="0" layoutInCell="1" allowOverlap="1" wp14:anchorId="4F59EB8A" wp14:editId="47ADDB95">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9C09D4">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90F34">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90F34">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90F34">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9C09D4" w14:paraId="5C6CFDAE"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9C09D4" w14:paraId="223D465E"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9C09D4" w14:paraId="251A8DDC"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9C09D4" w14:paraId="08D3DFBB"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9C09D4" w14:paraId="158F3705"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9C09D4">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9504" behindDoc="0" locked="0" layoutInCell="1" allowOverlap="1" wp14:anchorId="73CDC3C9" wp14:editId="37DCDBFF">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70528" behindDoc="0" locked="0" layoutInCell="1" allowOverlap="1" wp14:anchorId="2EF0A7B8" wp14:editId="615F0EC4">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71552" behindDoc="0" locked="0" layoutInCell="1" allowOverlap="1" wp14:anchorId="16C655A4" wp14:editId="51D01F49">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2576" behindDoc="0" locked="0" layoutInCell="1" allowOverlap="1" wp14:anchorId="384D21E4" wp14:editId="0219F0AA">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9C09D4">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6672" behindDoc="0" locked="0" layoutInCell="1" allowOverlap="1" wp14:anchorId="38324C27" wp14:editId="7CA035F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7696" behindDoc="0" locked="0" layoutInCell="1" allowOverlap="1" wp14:anchorId="2942D4EB" wp14:editId="03EEF7D8">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8720" behindDoc="0" locked="0" layoutInCell="1" allowOverlap="1" wp14:anchorId="01A6BCFD" wp14:editId="74ACED21">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C09D4" w:rsidRPr="00B30D10" w:rsidRDefault="009C09D4"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8720;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7"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8"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26"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C09D4" w:rsidRPr="00B30D10" w:rsidRDefault="009C09D4" w:rsidP="009C09D4">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9744" behindDoc="0" locked="0" layoutInCell="1" allowOverlap="1" wp14:anchorId="2912062C" wp14:editId="33839CA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72036EEF" id="Grupa 36" o:spid="_x0000_s1026" style="position:absolute;margin-left:-13.6pt;margin-top:181.6pt;width:550.4pt;height:154.25pt;z-index:251679744;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1"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2"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2816" behindDoc="0" locked="0" layoutInCell="1" allowOverlap="1" wp14:anchorId="5B1E78C1" wp14:editId="3B0B7122">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66D777F5" id="Grupa 54" o:spid="_x0000_s1026" style="position:absolute;margin-left:0;margin-top:515.35pt;width:468.3pt;height:245.55pt;z-index:25168281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5"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6"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1792" behindDoc="0" locked="0" layoutInCell="1" allowOverlap="1" wp14:anchorId="41000A35" wp14:editId="39945976">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C09D4" w:rsidRPr="004B1989" w:rsidRDefault="009C09D4"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81792;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79"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80"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26"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C09D4" w:rsidRPr="004B1989" w:rsidRDefault="009C09D4" w:rsidP="009C09D4">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0B38E547" wp14:editId="20C08D5E">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C09D4" w:rsidRPr="00CC7F78" w:rsidRDefault="009C09D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C09D4" w:rsidRPr="00CC7F78" w:rsidRDefault="009C09D4"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8076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2"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C09D4" w:rsidRPr="00CC7F78" w:rsidRDefault="009C09D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C09D4" w:rsidRPr="00CC7F78" w:rsidRDefault="009C09D4"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77777777" w:rsidR="009C09D4" w:rsidRDefault="009C09D4" w:rsidP="009C09D4">
      <w:pPr>
        <w:pStyle w:val="Heading2"/>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91008" behindDoc="0" locked="0" layoutInCell="1" allowOverlap="1" wp14:anchorId="15FC07F2" wp14:editId="00C99C9E">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C09D4" w:rsidRPr="009C76F0" w:rsidRDefault="009C09D4"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91008"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84"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C09D4" w:rsidRPr="009C76F0" w:rsidRDefault="009C09D4"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92032" behindDoc="0" locked="0" layoutInCell="1" allowOverlap="1" wp14:anchorId="518A1ABC" wp14:editId="3A308720">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3840" behindDoc="0" locked="0" layoutInCell="1" allowOverlap="1" wp14:anchorId="72BC99FC" wp14:editId="486C3DB3">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4864" behindDoc="0" locked="0" layoutInCell="1" allowOverlap="1" wp14:anchorId="7B87DE41" wp14:editId="266668D6">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5888" behindDoc="0" locked="0" layoutInCell="1" allowOverlap="1" wp14:anchorId="41D0B215" wp14:editId="7E4CAF62">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88">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C09D4" w:rsidRPr="00F753C6" w:rsidRDefault="009C09D4"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588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90"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26"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91"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C09D4" w:rsidRPr="00F753C6" w:rsidRDefault="009C09D4"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6912" behindDoc="0" locked="0" layoutInCell="1" allowOverlap="1" wp14:anchorId="5EF1480C" wp14:editId="6965E187">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7936" behindDoc="0" locked="0" layoutInCell="1" allowOverlap="1" wp14:anchorId="0489EAD6" wp14:editId="3A02D1B5">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8960" behindDoc="0" locked="0" layoutInCell="1" allowOverlap="1" wp14:anchorId="1933EEEA" wp14:editId="78613888">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7DB64313">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9984" behindDoc="0" locked="0" layoutInCell="1" allowOverlap="1" wp14:anchorId="54381AC0" wp14:editId="0767127E">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9C09D4">
      <w:pPr>
        <w:pStyle w:val="Heading2"/>
        <w:rPr>
          <w:lang w:val="en-US"/>
        </w:rPr>
      </w:pPr>
      <w:r>
        <w:rPr>
          <w:rFonts w:cs="Arial"/>
          <w:noProof/>
          <w:lang w:val="en-US"/>
        </w:rPr>
        <mc:AlternateContent>
          <mc:Choice Requires="wpg">
            <w:drawing>
              <wp:anchor distT="0" distB="0" distL="114300" distR="114300" simplePos="0" relativeHeight="251694080" behindDoc="0" locked="0" layoutInCell="1" allowOverlap="1" wp14:anchorId="183D1DFA" wp14:editId="7BB3CE1E">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C09D4" w:rsidRPr="00A3175E" w:rsidRDefault="009C09D4"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4080"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98"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C09D4" w:rsidRPr="00A3175E" w:rsidRDefault="009C09D4"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9C09D4">
      <w:pPr>
        <w:pStyle w:val="Heading2"/>
      </w:pPr>
      <w:r>
        <w:rPr>
          <w:noProof/>
          <w:lang w:val="en-US"/>
        </w:rPr>
        <mc:AlternateContent>
          <mc:Choice Requires="wpg">
            <w:drawing>
              <wp:anchor distT="0" distB="0" distL="114300" distR="114300" simplePos="0" relativeHeight="251693056" behindDoc="0" locked="0" layoutInCell="1" allowOverlap="1" wp14:anchorId="3BF74DFC" wp14:editId="19778468">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77777777" w:rsidR="009C09D4" w:rsidRPr="00A3175E" w:rsidRDefault="009C09D4"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305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0"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77777777" w:rsidR="009C09D4" w:rsidRPr="00A3175E" w:rsidRDefault="009C09D4"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9C09D4">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7152" behindDoc="0" locked="0" layoutInCell="1" allowOverlap="1" wp14:anchorId="191F44AD" wp14:editId="5F9A71D8">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77777777" w:rsidR="009C09D4" w:rsidRPr="00571D35" w:rsidRDefault="009C09D4"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715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2"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77777777" w:rsidR="009C09D4" w:rsidRPr="00571D35" w:rsidRDefault="009C09D4"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5104" behindDoc="0" locked="0" layoutInCell="1" allowOverlap="1" wp14:anchorId="430E52DF" wp14:editId="178E01F7">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2752" behindDoc="0" locked="0" layoutInCell="1" allowOverlap="1" wp14:anchorId="3DEE291D" wp14:editId="74AC02D7">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C09D4" w:rsidRPr="007114BE" w:rsidRDefault="009C09D4"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2752"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05"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C09D4" w:rsidRPr="007114BE" w:rsidRDefault="009C09D4"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30944" behindDoc="0" locked="0" layoutInCell="1" allowOverlap="1" wp14:anchorId="05F5F2FC" wp14:editId="4777713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31968" behindDoc="0" locked="0" layoutInCell="1" allowOverlap="1" wp14:anchorId="4C3ED8EB" wp14:editId="221480F8">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9920" behindDoc="0" locked="0" layoutInCell="1" allowOverlap="1" wp14:anchorId="07A47C85" wp14:editId="4C49A64D">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6304" behindDoc="0" locked="0" layoutInCell="1" allowOverlap="1" wp14:anchorId="407DA35A" wp14:editId="2EF08332">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9376" behindDoc="0" locked="0" layoutInCell="1" allowOverlap="1" wp14:anchorId="5BE5E449" wp14:editId="1D73BD88">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50400" behindDoc="0" locked="0" layoutInCell="1" allowOverlap="1" wp14:anchorId="7C3ACB4A" wp14:editId="7695E19F">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8352" behindDoc="0" locked="0" layoutInCell="1" allowOverlap="1" wp14:anchorId="6EFD87D2" wp14:editId="0F50754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747328" behindDoc="0" locked="0" layoutInCell="1" allowOverlap="1" wp14:anchorId="1CAF2318" wp14:editId="05E2197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9C09D4">
      <w:pPr>
        <w:pStyle w:val="Heading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4DF7206D" wp14:editId="1CA3D2A9">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53D567CC" wp14:editId="3CFBE51C">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9200" behindDoc="0" locked="0" layoutInCell="1" allowOverlap="1" wp14:anchorId="26914182" wp14:editId="2D8AE601">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44A67CAB" wp14:editId="420990D3">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2272" behindDoc="0" locked="0" layoutInCell="1" allowOverlap="1" wp14:anchorId="0405CD4A" wp14:editId="6DA1532A">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3296" behindDoc="0" locked="0" layoutInCell="1" allowOverlap="1" wp14:anchorId="610076CE" wp14:editId="69DAA31C">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4320" behindDoc="0" locked="0" layoutInCell="1" allowOverlap="1" wp14:anchorId="03B0670E" wp14:editId="216E3D8F">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Above configuration causes that program doesn’t respect the predicate in FirstOrDefault(predicate) and just return first element in inventoryPlans.</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9C09D4">
      <w:pPr>
        <w:pStyle w:val="Heading2"/>
        <w:rPr>
          <w:lang w:val="en-US"/>
        </w:rPr>
      </w:pPr>
      <w:r>
        <w:rPr>
          <w:lang w:val="en-US"/>
        </w:rPr>
        <w:t xml:space="preserve"> TimeSpan</w:t>
      </w:r>
    </w:p>
    <w:p w14:paraId="0AEC5819" w14:textId="77777777" w:rsidR="009C09D4" w:rsidRPr="00006CF1" w:rsidRDefault="009C09D4" w:rsidP="009C09D4">
      <w:pPr>
        <w:rPr>
          <w:lang w:val="en-US"/>
        </w:rPr>
      </w:pPr>
      <w:r>
        <w:rPr>
          <w:lang w:val="en-US"/>
        </w:rPr>
        <w:t xml:space="preserve">Use TimeSpan.Parse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Use TimeSpan.ParseExact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9C09D4">
      <w:pPr>
        <w:pStyle w:val="Heading2"/>
        <w:rPr>
          <w:lang w:val="en-US"/>
        </w:rPr>
      </w:pPr>
      <w:r>
        <w:rPr>
          <w:lang w:val="en-US"/>
        </w:rPr>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7872" behindDoc="0" locked="0" layoutInCell="1" allowOverlap="1" wp14:anchorId="1D3C56A4" wp14:editId="2ED49431">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9136" behindDoc="0" locked="0" layoutInCell="1" allowOverlap="1" wp14:anchorId="2C45E1A3" wp14:editId="0FEDE8C9">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40160" behindDoc="0" locked="0" layoutInCell="1" allowOverlap="1" wp14:anchorId="35080DD5" wp14:editId="110781AB">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4496" behindDoc="0" locked="0" layoutInCell="1" allowOverlap="1" wp14:anchorId="68063611" wp14:editId="515505D0">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 xml:space="preserve">(false) if you write logic for app (not </w:t>
      </w:r>
      <w:r>
        <w:rPr>
          <w:lang w:val="en-US"/>
        </w:rPr>
        <w:lastRenderedPageBreak/>
        <w:t>library).</w:t>
      </w:r>
      <w:r>
        <w:rPr>
          <w:lang w:val="en-US"/>
        </w:rPr>
        <w:br/>
      </w:r>
      <w:r>
        <w:rPr>
          <w:lang w:val="en-US"/>
        </w:rPr>
        <w:br/>
      </w:r>
    </w:p>
    <w:p w14:paraId="5AD7814C" w14:textId="77777777" w:rsidR="009C09D4" w:rsidRDefault="009C09D4" w:rsidP="009C09D4">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25"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6"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7"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And all unhandled exceptions will be catched by this method.</w:t>
      </w:r>
    </w:p>
    <w:p w14:paraId="43319F3E" w14:textId="77777777" w:rsidR="009C09D4" w:rsidRDefault="009C09D4" w:rsidP="009C09D4">
      <w:pPr>
        <w:rPr>
          <w:lang w:val="en-US"/>
        </w:rPr>
      </w:pPr>
    </w:p>
    <w:p w14:paraId="61B6D4DA" w14:textId="77777777" w:rsidR="009C09D4" w:rsidRDefault="009C09D4" w:rsidP="009C09D4">
      <w:pPr>
        <w:pStyle w:val="Heading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732992" behindDoc="0" locked="0" layoutInCell="1" allowOverlap="1" wp14:anchorId="45CCDC05" wp14:editId="5F219564">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29" w:history="1">
        <w:r w:rsidRPr="003700B0">
          <w:rPr>
            <w:rStyle w:val="Hyperlink"/>
            <w:lang w:val="en-US"/>
          </w:rPr>
          <w:t>https://www.youtube.com/watch?v=dojOKLaZSDw</w:t>
        </w:r>
      </w:hyperlink>
      <w:r>
        <w:rPr>
          <w:lang w:val="en-US"/>
        </w:rPr>
        <w:br/>
        <w:t xml:space="preserve">1. Download dll </w:t>
      </w:r>
      <w:hyperlink r:id="rId130"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yperlink"/>
            <w:lang w:val="en-US"/>
          </w:rPr>
          <w:lastRenderedPageBreak/>
          <w:t>generate-barcode-in-c%2F&amp;v=dojOKLaZSDw</w:t>
        </w:r>
      </w:hyperlink>
      <w:r>
        <w:rPr>
          <w:lang w:val="en-US"/>
        </w:rPr>
        <w:br/>
        <w:t>2. Add dll as reference to your project</w:t>
      </w:r>
    </w:p>
    <w:p w14:paraId="6AADD07B" w14:textId="77777777" w:rsidR="009C09D4" w:rsidRPr="00A31982" w:rsidRDefault="009C09D4" w:rsidP="009C09D4">
      <w:pPr>
        <w:rPr>
          <w:lang w:val="en-US"/>
        </w:rPr>
      </w:pPr>
      <w:r>
        <w:rPr>
          <w:lang w:val="en-US"/>
        </w:rPr>
        <w:t xml:space="preserve">3. </w:t>
      </w:r>
      <w:r w:rsidRPr="005F6A53">
        <w:rPr>
          <w:noProof/>
          <w:lang w:val="en-US"/>
        </w:rPr>
        <w:drawing>
          <wp:anchor distT="0" distB="0" distL="114300" distR="114300" simplePos="0" relativeHeight="251734016" behindDoc="0" locked="0" layoutInCell="1" allowOverlap="1" wp14:anchorId="266CF48C" wp14:editId="3CEE62D2">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4624" behindDoc="0" locked="0" layoutInCell="1" allowOverlap="1" wp14:anchorId="2051E277" wp14:editId="0069B059">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5648" behindDoc="0" locked="0" layoutInCell="1" allowOverlap="1" wp14:anchorId="719EF3E3" wp14:editId="79FF3616">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4ECAE480" wp14:editId="58ACDBBD">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t>WPF</w:t>
      </w:r>
    </w:p>
    <w:p w14:paraId="246D0249" w14:textId="77777777" w:rsidR="009C09D4" w:rsidRDefault="009C09D4" w:rsidP="009C09D4">
      <w:pPr>
        <w:pStyle w:val="Heading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5824" behindDoc="0" locked="0" layoutInCell="1" allowOverlap="1" wp14:anchorId="7A76C84F" wp14:editId="39EF790F">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4800" behindDoc="0" locked="0" layoutInCell="1" allowOverlap="1" wp14:anchorId="3303FFC1" wp14:editId="3B7757A5">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6848" behindDoc="0" locked="0" layoutInCell="1" allowOverlap="1" wp14:anchorId="6C6A282F" wp14:editId="3F948BB6">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6FE63FEB" w14:textId="77777777" w:rsidR="009C09D4" w:rsidRDefault="009C09D4" w:rsidP="009C09D4">
      <w:pPr>
        <w:pStyle w:val="Heading1"/>
        <w:rPr>
          <w:lang w:val="en-US"/>
        </w:rPr>
      </w:pPr>
      <w:r>
        <w:rPr>
          <w:lang w:val="en-US"/>
        </w:rPr>
        <w:t>SQL</w:t>
      </w:r>
    </w:p>
    <w:p w14:paraId="6F2F0F1B" w14:textId="77777777" w:rsidR="009C09D4" w:rsidRDefault="009C09D4" w:rsidP="009C09D4">
      <w:pPr>
        <w:ind w:left="567"/>
        <w:rPr>
          <w:rFonts w:cs="Arial"/>
          <w:lang w:val="en-US"/>
        </w:rPr>
      </w:pPr>
      <w:r>
        <w:rPr>
          <w:rFonts w:cs="Arial"/>
          <w:lang w:val="en-US"/>
        </w:rPr>
        <w:t>Good article about different ways to perform inserts into db, bulk inserts:</w:t>
      </w:r>
    </w:p>
    <w:p w14:paraId="7B637F02" w14:textId="77777777" w:rsidR="009C09D4" w:rsidRDefault="009C09D4" w:rsidP="009C09D4">
      <w:pPr>
        <w:ind w:left="567"/>
        <w:rPr>
          <w:rFonts w:cs="Arial"/>
          <w:lang w:val="en-US"/>
        </w:rPr>
      </w:pPr>
      <w:hyperlink r:id="rId138" w:anchor="generating-the-sql-command-text" w:history="1">
        <w:r w:rsidRPr="00331394">
          <w:rPr>
            <w:rStyle w:val="Hyperlink"/>
            <w:rFonts w:cs="Arial"/>
            <w:lang w:val="en-US"/>
          </w:rPr>
          <w:t>https://timdeschryver.dev/blog/faster-sql-bulk-inserts-with-csharp#generating-the-sql-command-text</w:t>
        </w:r>
      </w:hyperlink>
      <w:r>
        <w:rPr>
          <w:rFonts w:cs="Arial"/>
          <w:lang w:val="en-US"/>
        </w:rPr>
        <w:t xml:space="preserve"> </w:t>
      </w:r>
    </w:p>
    <w:p w14:paraId="330C67D6" w14:textId="77777777" w:rsidR="009C09D4" w:rsidRDefault="009C09D4" w:rsidP="009C09D4">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51424" behindDoc="0" locked="0" layoutInCell="1" allowOverlap="1" wp14:anchorId="40C089AD" wp14:editId="356E9368">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3472" behindDoc="0" locked="0" layoutInCell="1" allowOverlap="1" wp14:anchorId="6E19C349" wp14:editId="6D65C4CC">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2448" behindDoc="0" locked="0" layoutInCell="1" allowOverlap="1" wp14:anchorId="743BBAEB" wp14:editId="327ED078">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5EA6DEF0" id="Grupa 280" o:spid="_x0000_s1026" style="position:absolute;margin-left:-12.5pt;margin-top:0;width:558pt;height:162.1pt;z-index:251752448"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9C09D4">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9C09D4">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7088" behindDoc="0" locked="0" layoutInCell="1" allowOverlap="1" wp14:anchorId="46105240" wp14:editId="7B30461A">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6064" behindDoc="0" locked="0" layoutInCell="1" allowOverlap="1" wp14:anchorId="05FE4005" wp14:editId="05EABAF0">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8112" behindDoc="0" locked="0" layoutInCell="1" allowOverlap="1" wp14:anchorId="191248BB" wp14:editId="6D7CE29B">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77777777" w:rsidR="009C09D4" w:rsidRDefault="009C09D4" w:rsidP="009C09D4">
      <w:pPr>
        <w:rPr>
          <w:lang w:val="en-US"/>
        </w:rPr>
      </w:pPr>
    </w:p>
    <w:p w14:paraId="7E9327E7" w14:textId="77777777" w:rsidR="009C09D4" w:rsidRPr="000D315F" w:rsidRDefault="009C09D4" w:rsidP="009C09D4">
      <w:pPr>
        <w:rPr>
          <w:lang w:val="en-US"/>
        </w:rPr>
      </w:pPr>
    </w:p>
    <w:p w14:paraId="6E6EBC28" w14:textId="77777777" w:rsidR="009C09D4" w:rsidRDefault="009C09D4" w:rsidP="009C09D4">
      <w:pPr>
        <w:pStyle w:val="Heading1"/>
        <w:rPr>
          <w:lang w:val="en-US"/>
        </w:rPr>
      </w:pPr>
      <w:r>
        <w:rPr>
          <w:lang w:val="en-US"/>
        </w:rPr>
        <w:t>GIT</w:t>
      </w:r>
    </w:p>
    <w:p w14:paraId="29353275" w14:textId="77777777" w:rsidR="009C09D4" w:rsidRDefault="009C09D4" w:rsidP="009C09D4">
      <w:pPr>
        <w:pStyle w:val="Heading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Create branch develop_DY from develop, push your changes,</w:t>
      </w:r>
    </w:p>
    <w:p w14:paraId="701D32AA" w14:textId="77777777" w:rsidR="009C09D4" w:rsidRDefault="009C09D4" w:rsidP="009C09D4">
      <w:pPr>
        <w:pStyle w:val="ListParagraph"/>
        <w:numPr>
          <w:ilvl w:val="1"/>
          <w:numId w:val="9"/>
        </w:numPr>
        <w:rPr>
          <w:lang w:val="en-US"/>
        </w:rPr>
      </w:pPr>
      <w:r>
        <w:rPr>
          <w:lang w:val="en-US"/>
        </w:rPr>
        <w:t>Create branch develop_DY_test from develop_test</w:t>
      </w:r>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6B0E48BF" wp14:editId="1E09ABB8">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C09D4" w:rsidRPr="000F611B" w:rsidRDefault="009C09D4"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660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49"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C09D4" w:rsidRPr="000F611B" w:rsidRDefault="009C09D4"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7632" behindDoc="0" locked="0" layoutInCell="1" allowOverlap="1" wp14:anchorId="740D6DB5" wp14:editId="4236BDFA">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C09D4" w:rsidRPr="00AD1720" w:rsidRDefault="009C09D4"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7632;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51"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C09D4" w:rsidRPr="00AD1720" w:rsidRDefault="009C09D4"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8656" behindDoc="0" locked="0" layoutInCell="1" allowOverlap="1" wp14:anchorId="4922F829" wp14:editId="5D971CA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C09D4" w:rsidRPr="00323FDA" w:rsidRDefault="009C09D4"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865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53"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C09D4" w:rsidRPr="00323FDA" w:rsidRDefault="009C09D4"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ListParagraph"/>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5584" behindDoc="0" locked="0" layoutInCell="1" allowOverlap="1" wp14:anchorId="093311C1" wp14:editId="073CDFD9">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1CD2C2DA" w14:textId="77777777" w:rsidR="009C09D4" w:rsidRDefault="009C09D4" w:rsidP="009C09D4">
      <w:pPr>
        <w:pStyle w:val="Heading1"/>
        <w:rPr>
          <w:lang w:val="en-US"/>
        </w:rPr>
      </w:pPr>
      <w:r>
        <w:rPr>
          <w:lang w:val="en-US"/>
        </w:rPr>
        <w:t>Azure DevOps</w:t>
      </w:r>
    </w:p>
    <w:p w14:paraId="5C89D646" w14:textId="77777777" w:rsidR="009C09D4" w:rsidRDefault="009C09D4" w:rsidP="009C09D4">
      <w:pPr>
        <w:rPr>
          <w:lang w:val="en-US"/>
        </w:rPr>
      </w:pPr>
    </w:p>
    <w:p w14:paraId="2EEE144C" w14:textId="77777777" w:rsidR="009C09D4" w:rsidRDefault="009C09D4" w:rsidP="009C09D4">
      <w:pPr>
        <w:rPr>
          <w:lang w:val="en-US"/>
        </w:rPr>
      </w:pPr>
      <w:r>
        <w:rPr>
          <w:lang w:val="en-US"/>
        </w:rPr>
        <w:t xml:space="preserve">My organization: </w:t>
      </w:r>
      <w:hyperlink r:id="rId155" w:history="1">
        <w:r w:rsidRPr="00366A77">
          <w:rPr>
            <w:rStyle w:val="Hyperlink"/>
            <w:lang w:val="en-US"/>
          </w:rPr>
          <w:t>https://dev.azure.com/dannymane</w:t>
        </w:r>
      </w:hyperlink>
    </w:p>
    <w:p w14:paraId="7E8D6B6A" w14:textId="77777777" w:rsidR="009C09D4" w:rsidRDefault="009C09D4" w:rsidP="009C09D4">
      <w:pPr>
        <w:rPr>
          <w:lang w:val="en-US"/>
        </w:rPr>
      </w:pPr>
      <w:r>
        <w:rPr>
          <w:lang w:val="en-US"/>
        </w:rPr>
        <w:t>Login by GitHub (daniel.yanko5@)</w:t>
      </w:r>
    </w:p>
    <w:p w14:paraId="125ED079" w14:textId="77777777" w:rsidR="009C09D4" w:rsidRDefault="009C09D4" w:rsidP="009C09D4">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6544" behindDoc="0" locked="0" layoutInCell="1" allowOverlap="1" wp14:anchorId="45644D4A" wp14:editId="33F5F855">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77777777" w:rsidR="009C09D4" w:rsidRPr="00D16502" w:rsidRDefault="009C09D4" w:rsidP="009C09D4">
                              <w:pPr>
                                <w:pStyle w:val="Caption"/>
                                <w:rPr>
                                  <w:rFonts w:eastAsiaTheme="minorHAnsi"/>
                                </w:rPr>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6544;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57"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77777777" w:rsidR="009C09D4" w:rsidRPr="00D16502" w:rsidRDefault="009C09D4" w:rsidP="009C09D4">
                        <w:pPr>
                          <w:pStyle w:val="Caption"/>
                          <w:rPr>
                            <w:rFonts w:eastAsiaTheme="minorHAnsi"/>
                          </w:rPr>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Phase of testing</w:t>
                        </w:r>
                      </w:p>
                    </w:txbxContent>
                  </v:textbox>
                </v:shape>
                <w10:wrap type="topAndBottom"/>
              </v:group>
            </w:pict>
          </mc:Fallback>
        </mc:AlternateContent>
      </w:r>
    </w:p>
    <w:p w14:paraId="0BE64A32" w14:textId="0DADD948"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90F34">
        <w:trPr>
          <w:tblHeader/>
        </w:trPr>
        <w:tc>
          <w:tcPr>
            <w:tcW w:w="0" w:type="auto"/>
            <w:shd w:val="clear" w:color="auto" w:fill="FFFFFF"/>
            <w:hideMark/>
          </w:tcPr>
          <w:p w14:paraId="1CB90A6D" w14:textId="77777777" w:rsidR="009C09D4" w:rsidRPr="00217593" w:rsidRDefault="009C09D4" w:rsidP="00990F34">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90F34">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90F34">
            <w:pPr>
              <w:rPr>
                <w:rFonts w:cs="Segoe UI"/>
                <w:b/>
                <w:bCs/>
                <w:color w:val="161616"/>
                <w:lang w:val="en-US"/>
              </w:rPr>
            </w:pPr>
            <w:r w:rsidRPr="00217593">
              <w:rPr>
                <w:rFonts w:cs="Segoe UI"/>
                <w:b/>
                <w:bCs/>
                <w:color w:val="161616"/>
                <w:lang w:val="en-US"/>
              </w:rPr>
              <w:t>Availability</w:t>
            </w:r>
          </w:p>
        </w:tc>
      </w:tr>
      <w:tr w:rsidR="009C09D4" w14:paraId="4C2A8A11" w14:textId="77777777" w:rsidTr="00990F34">
        <w:tc>
          <w:tcPr>
            <w:tcW w:w="0" w:type="auto"/>
            <w:shd w:val="clear" w:color="auto" w:fill="FFFFFF"/>
            <w:hideMark/>
          </w:tcPr>
          <w:p w14:paraId="018CF036" w14:textId="77777777" w:rsidR="009C09D4" w:rsidRPr="00217593" w:rsidRDefault="009C09D4" w:rsidP="00990F34">
            <w:pPr>
              <w:rPr>
                <w:rFonts w:cs="Segoe UI"/>
                <w:color w:val="161616"/>
                <w:lang w:val="en-US"/>
              </w:rPr>
            </w:pPr>
            <w:hyperlink r:id="rId158" w:anchor="microsoft-hosted-agents" w:history="1">
              <w:r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90F34">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59"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90F34">
            <w:pPr>
              <w:rPr>
                <w:rFonts w:cs="Segoe UI"/>
                <w:color w:val="161616"/>
                <w:lang w:val="en-US"/>
              </w:rPr>
            </w:pPr>
            <w:r w:rsidRPr="00217593">
              <w:rPr>
                <w:rFonts w:cs="Segoe UI"/>
                <w:color w:val="161616"/>
                <w:lang w:val="en-US"/>
              </w:rPr>
              <w:t>Azure DevOps Services</w:t>
            </w:r>
          </w:p>
        </w:tc>
      </w:tr>
      <w:tr w:rsidR="009C09D4" w:rsidRPr="009C09D4" w14:paraId="6EA01E76" w14:textId="77777777" w:rsidTr="00990F34">
        <w:tc>
          <w:tcPr>
            <w:tcW w:w="0" w:type="auto"/>
            <w:shd w:val="clear" w:color="auto" w:fill="FFFFFF"/>
            <w:hideMark/>
          </w:tcPr>
          <w:p w14:paraId="16FF97D4" w14:textId="77777777" w:rsidR="009C09D4" w:rsidRPr="00217593" w:rsidRDefault="009C09D4" w:rsidP="00990F34">
            <w:pPr>
              <w:rPr>
                <w:rFonts w:cs="Segoe UI"/>
                <w:color w:val="161616"/>
                <w:lang w:val="en-US"/>
              </w:rPr>
            </w:pPr>
            <w:hyperlink r:id="rId160" w:anchor="install" w:history="1">
              <w:r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90F34">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90F34">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90F34">
        <w:tc>
          <w:tcPr>
            <w:tcW w:w="0" w:type="auto"/>
            <w:shd w:val="clear" w:color="auto" w:fill="FFFFFF"/>
            <w:hideMark/>
          </w:tcPr>
          <w:p w14:paraId="0FBD78E6" w14:textId="77777777" w:rsidR="009C09D4" w:rsidRPr="00217593" w:rsidRDefault="009C09D4" w:rsidP="00990F34">
            <w:pPr>
              <w:rPr>
                <w:rFonts w:cs="Segoe UI"/>
                <w:color w:val="161616"/>
                <w:lang w:val="en-US"/>
              </w:rPr>
            </w:pPr>
            <w:hyperlink r:id="rId161" w:anchor="azure-virtual-machine-scale-set-agents" w:history="1">
              <w:r w:rsidRPr="00217593">
                <w:rPr>
                  <w:rStyle w:val="Hyperlink"/>
                  <w:rFonts w:cs="Segoe UI"/>
                  <w:lang w:val="en-US"/>
                </w:rPr>
                <w:t>Azure Virtual Machine Scale Set agents</w:t>
              </w:r>
            </w:hyperlink>
          </w:p>
        </w:tc>
        <w:tc>
          <w:tcPr>
            <w:tcW w:w="0" w:type="auto"/>
            <w:shd w:val="clear" w:color="auto" w:fill="FFFFFF"/>
            <w:hideMark/>
          </w:tcPr>
          <w:p w14:paraId="72D3D5E9" w14:textId="77777777" w:rsidR="009C09D4" w:rsidRPr="00217593" w:rsidRDefault="009C09D4" w:rsidP="00990F34">
            <w:pPr>
              <w:rPr>
                <w:rFonts w:cs="Segoe UI"/>
                <w:color w:val="161616"/>
                <w:lang w:val="en-US"/>
              </w:rPr>
            </w:pPr>
            <w:r w:rsidRPr="00217593">
              <w:rPr>
                <w:rFonts w:cs="Segoe UI"/>
                <w:color w:val="161616"/>
                <w:lang w:val="en-US"/>
              </w:rPr>
              <w:t>A form of self-hosted agents, using Azure Virtual Machine Scale Sets, that can be autoscaled to meet demands</w:t>
            </w:r>
          </w:p>
        </w:tc>
        <w:tc>
          <w:tcPr>
            <w:tcW w:w="0" w:type="auto"/>
            <w:shd w:val="clear" w:color="auto" w:fill="FFFFFF"/>
            <w:hideMark/>
          </w:tcPr>
          <w:p w14:paraId="43C23AFD" w14:textId="77777777" w:rsidR="009C09D4" w:rsidRPr="00217593" w:rsidRDefault="009C09D4" w:rsidP="00990F34">
            <w:pPr>
              <w:rPr>
                <w:rFonts w:cs="Segoe UI"/>
                <w:color w:val="161616"/>
                <w:lang w:val="en-US"/>
              </w:rPr>
            </w:pPr>
            <w:r w:rsidRPr="00217593">
              <w:rPr>
                <w:rFonts w:cs="Segoe UI"/>
                <w:color w:val="161616"/>
                <w:lang w:val="en-US"/>
              </w:rPr>
              <w:t>Azure DevOps Services</w:t>
            </w:r>
          </w:p>
        </w:tc>
      </w:tr>
      <w:tr w:rsidR="009C09D4" w14:paraId="43A44A43" w14:textId="77777777" w:rsidTr="00990F34">
        <w:tc>
          <w:tcPr>
            <w:tcW w:w="0" w:type="auto"/>
            <w:shd w:val="clear" w:color="auto" w:fill="FFFFFF"/>
            <w:hideMark/>
          </w:tcPr>
          <w:p w14:paraId="636AFD98" w14:textId="77777777" w:rsidR="009C09D4" w:rsidRPr="00217593" w:rsidRDefault="009C09D4" w:rsidP="00990F34">
            <w:pPr>
              <w:rPr>
                <w:rFonts w:cs="Segoe UI"/>
                <w:color w:val="161616"/>
                <w:lang w:val="en-US"/>
              </w:rPr>
            </w:pPr>
            <w:hyperlink r:id="rId162" w:anchor="managed-devops-pools-agents" w:history="1">
              <w:r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90F34">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90F34">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90F34">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90F34">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90F34">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90F34">
            <w:pPr>
              <w:rPr>
                <w:rFonts w:cs="Segoe UI"/>
                <w:color w:val="161616"/>
                <w:lang w:val="en-US"/>
              </w:rPr>
            </w:pPr>
            <w:r w:rsidRPr="00217593">
              <w:rPr>
                <w:rFonts w:cs="Segoe UI"/>
                <w:color w:val="161616"/>
                <w:lang w:val="en-US"/>
              </w:rPr>
              <w:t>Azure DevOps Services</w:t>
            </w:r>
          </w:p>
        </w:tc>
      </w:tr>
    </w:tbl>
    <w:p w14:paraId="10C1C06A" w14:textId="77777777" w:rsidR="009C09D4" w:rsidRDefault="009C09D4" w:rsidP="009C09D4">
      <w:pPr>
        <w:rPr>
          <w:lang w:val="en-US"/>
        </w:rPr>
      </w:pP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77777777"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xml:space="preserve">– runs as service, you can manage in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77777777" w:rsidR="009C09D4" w:rsidRDefault="009C09D4" w:rsidP="009C09D4">
      <w:pPr>
        <w:rPr>
          <w:lang w:val="en-US"/>
        </w:rPr>
      </w:pPr>
      <w:r>
        <w:rPr>
          <w:lang w:val="en-US"/>
        </w:rPr>
        <w:t>You can deploy agents in Docker.</w:t>
      </w:r>
    </w:p>
    <w:p w14:paraId="48CC15CB" w14:textId="77777777" w:rsidR="009C09D4" w:rsidRPr="00FB28F3" w:rsidRDefault="009C09D4" w:rsidP="009C09D4">
      <w:pPr>
        <w:rPr>
          <w:lang w:val="en-US"/>
        </w:rPr>
      </w:pPr>
    </w:p>
    <w:p w14:paraId="586CF6EB" w14:textId="77777777" w:rsidR="009C09D4" w:rsidRDefault="009C09D4" w:rsidP="009C09D4">
      <w:pPr>
        <w:pStyle w:val="Heading2"/>
        <w:rPr>
          <w:lang w:val="en-US"/>
        </w:rPr>
      </w:pPr>
      <w:r>
        <w:rPr>
          <w:lang w:val="en-US"/>
        </w:rPr>
        <w:t>Pipeline</w:t>
      </w:r>
    </w:p>
    <w:p w14:paraId="67497DF8" w14:textId="77777777" w:rsidR="009C09D4"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77777777" w:rsidR="009C09D4" w:rsidRPr="00917E01"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091138BD" w14:textId="77777777" w:rsidR="009C09D4" w:rsidRPr="00917E01" w:rsidRDefault="009C09D4" w:rsidP="009C09D4">
      <w:pPr>
        <w:spacing w:after="0"/>
        <w:rPr>
          <w:lang w:val="en-US"/>
        </w:rPr>
      </w:pPr>
      <w:r w:rsidRPr="00917E01">
        <w:rPr>
          <w:b/>
          <w:bCs/>
          <w:lang w:val="en-US"/>
        </w:rPr>
        <w:t>Pools</w:t>
      </w:r>
      <w:r w:rsidRPr="00917E01">
        <w:rPr>
          <w:lang w:val="en-US"/>
        </w:rPr>
        <w:t>: What agents should execute the tasks in the pipeline?</w:t>
      </w:r>
    </w:p>
    <w:p w14:paraId="74BA4F99" w14:textId="77777777" w:rsidR="009C09D4" w:rsidRDefault="009C09D4" w:rsidP="009C09D4">
      <w:pPr>
        <w:spacing w:after="0"/>
        <w:rPr>
          <w:lang w:val="en-US"/>
        </w:rPr>
      </w:pPr>
      <w:r w:rsidRPr="00917E01">
        <w:rPr>
          <w:b/>
          <w:bCs/>
          <w:lang w:val="en-US"/>
        </w:rPr>
        <w:t>Steps</w:t>
      </w:r>
      <w:r w:rsidRPr="00917E01">
        <w:rPr>
          <w:lang w:val="en-US"/>
        </w:rPr>
        <w:t>: What tasks should be performed,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7777777"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260A2F2" w14:textId="77777777" w:rsidR="009C09D4" w:rsidRPr="00917E01" w:rsidRDefault="009C09D4" w:rsidP="009C09D4">
      <w:pPr>
        <w:spacing w:after="0"/>
        <w:rPr>
          <w:lang w:val="en-US"/>
        </w:rPr>
      </w:pPr>
      <w:r w:rsidRPr="00917E01">
        <w:rPr>
          <w:lang w:val="en-US"/>
        </w:rPr>
        <w:t>Once this YAML file is saved in your repository and executed in Azure DevOps, it becomes an Azure Pipeline that automates the workflow you defined.</w:t>
      </w:r>
    </w:p>
    <w:p w14:paraId="74387FEE" w14:textId="77777777" w:rsidR="00F43E08" w:rsidRPr="009C09D4" w:rsidRDefault="00F43E08" w:rsidP="009C09D4">
      <w:pPr>
        <w:rPr>
          <w:lang w:val="en-US"/>
        </w:rPr>
      </w:pPr>
    </w:p>
    <w:sectPr w:rsidR="00F43E08" w:rsidRPr="009C09D4"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9FE6E" w14:textId="77777777" w:rsidR="00F6487B" w:rsidRDefault="00F6487B" w:rsidP="003A7568">
      <w:pPr>
        <w:spacing w:after="0"/>
      </w:pPr>
      <w:r>
        <w:separator/>
      </w:r>
    </w:p>
  </w:endnote>
  <w:endnote w:type="continuationSeparator" w:id="0">
    <w:p w14:paraId="57C4C57C" w14:textId="77777777" w:rsidR="00F6487B" w:rsidRDefault="00F6487B"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45E7D" w14:textId="77777777" w:rsidR="00F6487B" w:rsidRDefault="00F6487B" w:rsidP="003A7568">
      <w:pPr>
        <w:spacing w:after="0"/>
      </w:pPr>
      <w:r>
        <w:separator/>
      </w:r>
    </w:p>
  </w:footnote>
  <w:footnote w:type="continuationSeparator" w:id="0">
    <w:p w14:paraId="59391DFC" w14:textId="77777777" w:rsidR="00F6487B" w:rsidRDefault="00F6487B"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262F"/>
    <w:rsid w:val="00482FB9"/>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46C87"/>
    <w:rsid w:val="00752B10"/>
    <w:rsid w:val="00753682"/>
    <w:rsid w:val="00760BBD"/>
    <w:rsid w:val="00767AA3"/>
    <w:rsid w:val="00767DA5"/>
    <w:rsid w:val="00773908"/>
    <w:rsid w:val="00775DC0"/>
    <w:rsid w:val="00782072"/>
    <w:rsid w:val="0078762D"/>
    <w:rsid w:val="007C2861"/>
    <w:rsid w:val="007D0C11"/>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09D4"/>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67FE5"/>
    <w:rsid w:val="00B86518"/>
    <w:rsid w:val="00BA7A9F"/>
    <w:rsid w:val="00BB3F7B"/>
    <w:rsid w:val="00BE71C9"/>
    <w:rsid w:val="00BE7857"/>
    <w:rsid w:val="00BF27CE"/>
    <w:rsid w:val="00BF31B7"/>
    <w:rsid w:val="00C04E8A"/>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14EDB"/>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851"/>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C09D4"/>
    <w:pPr>
      <w:keepNext/>
      <w:keepLines/>
      <w:numPr>
        <w:ilvl w:val="1"/>
        <w:numId w:val="29"/>
      </w:numPr>
      <w:spacing w:before="40" w:after="12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9C09D4"/>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styleId="UnresolvedMention">
    <w:name w:val="Unresolved Mention"/>
    <w:basedOn w:val="DefaultParagraphFont"/>
    <w:uiPriority w:val="99"/>
    <w:semiHidden/>
    <w:unhideWhenUsed/>
    <w:rsid w:val="009C0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timdeschryver.dev/blog/faster-sql-bulk-inserts-with-csharp" TargetMode="External"/><Relationship Id="rId159"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www.youtube.com/watch?v=dojOKLaZSDw"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hyperlink" Target="https://learn.microsoft.com/en-us/dotnet/api/system.object"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nuget.org/packages/NLog" TargetMode="External"/><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0.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nuget.org/packages/NLog.Config" TargetMode="External"/><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hyperlink" Target="https://learn.microsoft.com/en-us/dotnet/api/system.object.-ctor"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2.png"/><Relationship Id="rId158" Type="http://schemas.openxmlformats.org/officeDocument/2006/relationships/hyperlink" Target="https://learn.microsoft.com/en-us/azure/devops/pipelines/agents/agents?view=azure-devops&amp;tabs=yaml%2Cbrowse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nuget.org/packages/NLog.Web"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28.png"/><Relationship Id="rId90" Type="http://schemas.openxmlformats.org/officeDocument/2006/relationships/image" Target="media/image8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hyperlink" Target="https://dev.azure.com/dannyman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3DD07-3898-49E1-97F5-A785150F5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8907</TotalTime>
  <Pages>47</Pages>
  <Words>6741</Words>
  <Characters>38426</Characters>
  <Application>Microsoft Office Word</Application>
  <DocSecurity>0</DocSecurity>
  <Lines>320</Lines>
  <Paragraphs>90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103</cp:revision>
  <dcterms:created xsi:type="dcterms:W3CDTF">2023-08-13T14:02:00Z</dcterms:created>
  <dcterms:modified xsi:type="dcterms:W3CDTF">2024-12-22T11:31:00Z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